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3" w:rsidRDefault="00453E03" w:rsidP="00453E0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B1E7B">
        <w:rPr>
          <w:b/>
          <w:color w:val="000000"/>
          <w:sz w:val="28"/>
          <w:szCs w:val="28"/>
        </w:rPr>
        <w:t>Прайс</w:t>
      </w:r>
      <w:r>
        <w:rPr>
          <w:b/>
          <w:color w:val="000000"/>
          <w:sz w:val="28"/>
          <w:szCs w:val="28"/>
        </w:rPr>
        <w:t>-</w:t>
      </w:r>
      <w:r w:rsidRPr="008B1E7B">
        <w:rPr>
          <w:b/>
          <w:color w:val="000000"/>
          <w:sz w:val="28"/>
          <w:szCs w:val="28"/>
        </w:rPr>
        <w:t xml:space="preserve">лист </w:t>
      </w:r>
    </w:p>
    <w:p w:rsidR="00453E03" w:rsidRDefault="00453E03" w:rsidP="00453E0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ООО «</w:t>
      </w:r>
      <w:proofErr w:type="spellStart"/>
      <w:r>
        <w:rPr>
          <w:b/>
          <w:color w:val="000000"/>
          <w:sz w:val="28"/>
          <w:szCs w:val="28"/>
        </w:rPr>
        <w:t>Борский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Камень-Самосвет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453E03" w:rsidRPr="00053DED" w:rsidRDefault="00453E03" w:rsidP="00453E03">
      <w:pPr>
        <w:jc w:val="center"/>
        <w:rPr>
          <w:b/>
          <w:color w:val="3366FF"/>
          <w:sz w:val="20"/>
          <w:szCs w:val="20"/>
        </w:rPr>
      </w:pPr>
      <w:r w:rsidRPr="008B1E7B">
        <w:rPr>
          <w:b/>
        </w:rPr>
        <w:t xml:space="preserve">Действителен с </w:t>
      </w:r>
      <w:r>
        <w:rPr>
          <w:b/>
        </w:rPr>
        <w:t>5.05.2014г</w:t>
      </w:r>
    </w:p>
    <w:p w:rsidR="00453E03" w:rsidRDefault="00453E03" w:rsidP="00453E03">
      <w:pPr>
        <w:pStyle w:val="11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Заборные панели</w:t>
      </w:r>
    </w:p>
    <w:p w:rsidR="00453E03" w:rsidRPr="00327FEE" w:rsidRDefault="00453E03" w:rsidP="00453E03">
      <w:pPr>
        <w:pStyle w:val="11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48" w:type="dxa"/>
        <w:tblCellSpacing w:w="0" w:type="dxa"/>
        <w:tblInd w:w="-1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560"/>
        <w:gridCol w:w="4819"/>
        <w:gridCol w:w="1701"/>
        <w:gridCol w:w="1559"/>
      </w:tblGrid>
      <w:tr w:rsidR="00453E03" w:rsidRPr="0006475A" w:rsidTr="00555250">
        <w:trPr>
          <w:trHeight w:val="853"/>
          <w:tblCellSpacing w:w="0" w:type="dxa"/>
        </w:trPr>
        <w:tc>
          <w:tcPr>
            <w:tcW w:w="709" w:type="dxa"/>
            <w:vAlign w:val="center"/>
          </w:tcPr>
          <w:p w:rsidR="00453E03" w:rsidRPr="00241BC9" w:rsidRDefault="00453E03" w:rsidP="00555250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453E03" w:rsidRPr="00241BC9" w:rsidRDefault="00453E03" w:rsidP="00555250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BC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241BC9">
              <w:rPr>
                <w:rFonts w:ascii="Times New Roman" w:hAnsi="Times New Roman"/>
                <w:b/>
                <w:sz w:val="20"/>
                <w:szCs w:val="20"/>
              </w:rPr>
              <w:br/>
              <w:t>продукции</w:t>
            </w:r>
          </w:p>
        </w:tc>
        <w:tc>
          <w:tcPr>
            <w:tcW w:w="4819" w:type="dxa"/>
            <w:vAlign w:val="center"/>
          </w:tcPr>
          <w:p w:rsidR="00453E03" w:rsidRPr="00241BC9" w:rsidRDefault="00453E03" w:rsidP="00555250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1BC9">
              <w:rPr>
                <w:rFonts w:ascii="Times New Roman" w:hAnsi="Times New Roman"/>
                <w:b/>
                <w:bCs/>
                <w:sz w:val="20"/>
                <w:szCs w:val="20"/>
              </w:rPr>
              <w:t>Фото изделия</w:t>
            </w:r>
          </w:p>
        </w:tc>
        <w:tc>
          <w:tcPr>
            <w:tcW w:w="1701" w:type="dxa"/>
            <w:vAlign w:val="center"/>
          </w:tcPr>
          <w:p w:rsidR="00453E03" w:rsidRPr="00241BC9" w:rsidRDefault="00453E03" w:rsidP="00555250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41BC9">
              <w:rPr>
                <w:rFonts w:ascii="Times New Roman" w:hAnsi="Times New Roman"/>
                <w:b/>
                <w:sz w:val="20"/>
                <w:szCs w:val="20"/>
              </w:rPr>
              <w:t>азмер</w:t>
            </w:r>
          </w:p>
        </w:tc>
        <w:tc>
          <w:tcPr>
            <w:tcW w:w="1559" w:type="dxa"/>
            <w:vAlign w:val="center"/>
          </w:tcPr>
          <w:p w:rsidR="00453E03" w:rsidRPr="0006475A" w:rsidRDefault="00453E03" w:rsidP="005552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7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Цена, руб./</w:t>
            </w:r>
            <w:proofErr w:type="spellStart"/>
            <w:r w:rsidRPr="000647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r w:rsidRPr="000647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 30.06.14г</w:t>
            </w:r>
          </w:p>
        </w:tc>
      </w:tr>
      <w:tr w:rsidR="00453E03" w:rsidRPr="0006475A" w:rsidTr="00555250">
        <w:trPr>
          <w:trHeight w:val="923"/>
          <w:tblCellSpacing w:w="0" w:type="dxa"/>
        </w:trPr>
        <w:tc>
          <w:tcPr>
            <w:tcW w:w="709" w:type="dxa"/>
            <w:vAlign w:val="center"/>
          </w:tcPr>
          <w:p w:rsidR="00453E03" w:rsidRPr="00360AB5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ПЗ.001</w:t>
            </w:r>
          </w:p>
        </w:tc>
        <w:tc>
          <w:tcPr>
            <w:tcW w:w="1560" w:type="dxa"/>
            <w:vAlign w:val="center"/>
          </w:tcPr>
          <w:p w:rsidR="00453E03" w:rsidRPr="00530723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№001</w:t>
            </w:r>
            <w:r w:rsidRPr="00303F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«Овен»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908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1D41B7" w:rsidRDefault="00B964B9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  <w:r w:rsidR="00453E03" w:rsidRPr="001D41B7">
              <w:rPr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922"/>
          <w:tblCellSpacing w:w="0" w:type="dxa"/>
        </w:trPr>
        <w:tc>
          <w:tcPr>
            <w:tcW w:w="709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ПЗ.002</w:t>
            </w:r>
          </w:p>
        </w:tc>
        <w:tc>
          <w:tcPr>
            <w:tcW w:w="1560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</w:t>
            </w:r>
            <w:r>
              <w:rPr>
                <w:b/>
                <w:sz w:val="20"/>
                <w:szCs w:val="20"/>
              </w:rPr>
              <w:t>2 «Версаль»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00325" cy="666750"/>
                  <wp:effectExtent l="19050" t="0" r="9525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06475A" w:rsidRDefault="00B964B9" w:rsidP="00555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  <w:r w:rsidR="00453E03" w:rsidRPr="0006475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926"/>
          <w:tblCellSpacing w:w="0" w:type="dxa"/>
        </w:trPr>
        <w:tc>
          <w:tcPr>
            <w:tcW w:w="709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ПЗ.004</w:t>
            </w:r>
          </w:p>
        </w:tc>
        <w:tc>
          <w:tcPr>
            <w:tcW w:w="1560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752475"/>
                  <wp:effectExtent l="19050" t="0" r="0" b="0"/>
                  <wp:docPr id="3" name="Рисунок 24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06475A" w:rsidRDefault="00B964B9" w:rsidP="00555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  <w:r w:rsidR="00453E03" w:rsidRPr="0006475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942"/>
          <w:tblCellSpacing w:w="0" w:type="dxa"/>
        </w:trPr>
        <w:tc>
          <w:tcPr>
            <w:tcW w:w="709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ПЗ.006</w:t>
            </w:r>
          </w:p>
        </w:tc>
        <w:tc>
          <w:tcPr>
            <w:tcW w:w="1560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</w:t>
            </w:r>
            <w:r>
              <w:rPr>
                <w:b/>
                <w:sz w:val="20"/>
                <w:szCs w:val="20"/>
              </w:rPr>
              <w:t>6 «Омега»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581275" cy="666750"/>
                  <wp:effectExtent l="19050" t="0" r="9525" b="0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06475A" w:rsidRDefault="00B964B9" w:rsidP="00555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  <w:r w:rsidR="00453E03" w:rsidRPr="0006475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928"/>
          <w:tblCellSpacing w:w="0" w:type="dxa"/>
        </w:trPr>
        <w:tc>
          <w:tcPr>
            <w:tcW w:w="709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ПЗ.007</w:t>
            </w:r>
          </w:p>
        </w:tc>
        <w:tc>
          <w:tcPr>
            <w:tcW w:w="1560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</w:t>
            </w:r>
            <w:r>
              <w:rPr>
                <w:b/>
                <w:sz w:val="20"/>
                <w:szCs w:val="20"/>
              </w:rPr>
              <w:t>7 «Форум»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552700" cy="742950"/>
                  <wp:effectExtent l="19050" t="0" r="0" b="0"/>
                  <wp:docPr id="5" name="Рисунок 243" descr="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06475A" w:rsidRDefault="00B964B9" w:rsidP="00555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  <w:r w:rsidR="00453E03" w:rsidRPr="0006475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781"/>
          <w:tblCellSpacing w:w="0" w:type="dxa"/>
        </w:trPr>
        <w:tc>
          <w:tcPr>
            <w:tcW w:w="709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ПЗ.008</w:t>
            </w:r>
          </w:p>
        </w:tc>
        <w:tc>
          <w:tcPr>
            <w:tcW w:w="1560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0D88">
              <w:rPr>
                <w:b/>
                <w:sz w:val="20"/>
                <w:szCs w:val="20"/>
              </w:rPr>
              <w:t>Заборная  панель №00</w:t>
            </w:r>
            <w:r>
              <w:rPr>
                <w:b/>
                <w:sz w:val="20"/>
                <w:szCs w:val="20"/>
              </w:rPr>
              <w:t>8 «Триумф»</w:t>
            </w:r>
          </w:p>
        </w:tc>
        <w:tc>
          <w:tcPr>
            <w:tcW w:w="4819" w:type="dxa"/>
            <w:vAlign w:val="center"/>
          </w:tcPr>
          <w:p w:rsidR="00453E03" w:rsidRPr="00002766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771525"/>
                  <wp:effectExtent l="19050" t="0" r="9525" b="0"/>
                  <wp:docPr id="6" name="Рисунок 244" descr="trium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 descr="trium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Pr="00530D88" w:rsidRDefault="00453E03" w:rsidP="0055525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530D88">
              <w:rPr>
                <w:b/>
                <w:sz w:val="18"/>
                <w:szCs w:val="18"/>
              </w:rPr>
              <w:t>Размер секции 2000х500х40</w:t>
            </w:r>
          </w:p>
        </w:tc>
        <w:tc>
          <w:tcPr>
            <w:tcW w:w="1559" w:type="dxa"/>
            <w:vAlign w:val="center"/>
          </w:tcPr>
          <w:p w:rsidR="00453E03" w:rsidRPr="0006475A" w:rsidRDefault="00B964B9" w:rsidP="00555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605</w:t>
            </w:r>
            <w:r w:rsidR="00453E03" w:rsidRPr="0006475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53E03" w:rsidRPr="0006475A" w:rsidTr="00555250">
        <w:trPr>
          <w:trHeight w:val="1245"/>
          <w:tblCellSpacing w:w="0" w:type="dxa"/>
        </w:trPr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53E03" w:rsidRPr="008862CF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СЗ.102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453E03" w:rsidRPr="0097154C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Столб №2</w:t>
            </w:r>
          </w:p>
          <w:p w:rsidR="00453E03" w:rsidRPr="008862CF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</w:t>
            </w:r>
            <w:r w:rsidRPr="00CD34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-х секций забора</w:t>
            </w:r>
          </w:p>
        </w:tc>
        <w:tc>
          <w:tcPr>
            <w:tcW w:w="4819" w:type="dxa"/>
            <w:vAlign w:val="center"/>
          </w:tcPr>
          <w:p w:rsidR="00453E03" w:rsidRDefault="00453E03" w:rsidP="0055525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904875"/>
                  <wp:effectExtent l="19050" t="0" r="9525" b="0"/>
                  <wp:docPr id="7" name="Рисунок 501" descr="stolb_2_m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" descr="stolb_2_m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</w:t>
            </w:r>
            <w:smartTag w:uri="urn:schemas-microsoft-com:office:smarttags" w:element="metricconverter">
              <w:smartTagPr>
                <w:attr w:name="ProductID" w:val="2200 мм"/>
              </w:smartTagPr>
              <w:r>
                <w:rPr>
                  <w:b/>
                  <w:sz w:val="18"/>
                  <w:szCs w:val="18"/>
                </w:rPr>
                <w:t>2200 мм</w:t>
              </w:r>
            </w:smartTag>
          </w:p>
        </w:tc>
        <w:tc>
          <w:tcPr>
            <w:tcW w:w="1559" w:type="dxa"/>
            <w:vAlign w:val="center"/>
          </w:tcPr>
          <w:p w:rsidR="00453E03" w:rsidRPr="001D41B7" w:rsidRDefault="00B964B9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53E03" w:rsidRPr="001D41B7">
              <w:rPr>
                <w:b/>
                <w:sz w:val="20"/>
                <w:szCs w:val="20"/>
              </w:rPr>
              <w:t>50,00</w:t>
            </w:r>
          </w:p>
        </w:tc>
      </w:tr>
      <w:tr w:rsidR="00B964B9" w:rsidRPr="0006475A" w:rsidTr="00555250">
        <w:trPr>
          <w:trHeight w:val="1245"/>
          <w:tblCellSpacing w:w="0" w:type="dxa"/>
        </w:trPr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964B9" w:rsidRDefault="00B964B9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СЗ.103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B964B9" w:rsidRPr="0097154C" w:rsidRDefault="00B964B9" w:rsidP="00B964B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Столб №2</w:t>
            </w:r>
          </w:p>
          <w:p w:rsidR="00B964B9" w:rsidRDefault="00B964B9" w:rsidP="00B964B9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4-х секций забора</w:t>
            </w:r>
          </w:p>
        </w:tc>
        <w:tc>
          <w:tcPr>
            <w:tcW w:w="4819" w:type="dxa"/>
            <w:vAlign w:val="center"/>
          </w:tcPr>
          <w:p w:rsidR="00B964B9" w:rsidRDefault="00B964B9" w:rsidP="00555250">
            <w:pPr>
              <w:pStyle w:val="a3"/>
              <w:jc w:val="center"/>
              <w:rPr>
                <w:noProof/>
                <w:sz w:val="20"/>
                <w:szCs w:val="20"/>
              </w:rPr>
            </w:pPr>
            <w:r w:rsidRPr="00B964B9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933450"/>
                  <wp:effectExtent l="19050" t="0" r="9525" b="0"/>
                  <wp:docPr id="10" name="Рисунок 501" descr="stolb_2_m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" descr="stolb_2_m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964B9" w:rsidRDefault="00B964B9" w:rsidP="00B964B9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2860 мм</w:t>
            </w:r>
          </w:p>
        </w:tc>
        <w:tc>
          <w:tcPr>
            <w:tcW w:w="1559" w:type="dxa"/>
            <w:vAlign w:val="center"/>
          </w:tcPr>
          <w:p w:rsidR="00B964B9" w:rsidRDefault="00B964B9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453E03" w:rsidRPr="0006475A" w:rsidTr="00555250">
        <w:trPr>
          <w:trHeight w:val="300"/>
          <w:tblCellSpacing w:w="0" w:type="dxa"/>
        </w:trPr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453E03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ВЗ.304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453E03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Навершие</w:t>
            </w:r>
            <w:proofErr w:type="spellEnd"/>
            <w:r>
              <w:rPr>
                <w:b/>
                <w:sz w:val="20"/>
                <w:szCs w:val="20"/>
              </w:rPr>
              <w:t xml:space="preserve"> «Четырехскатное» в 1,5 кирпича</w:t>
            </w:r>
          </w:p>
        </w:tc>
        <w:tc>
          <w:tcPr>
            <w:tcW w:w="4819" w:type="dxa"/>
            <w:vAlign w:val="center"/>
          </w:tcPr>
          <w:p w:rsidR="00453E03" w:rsidRDefault="00453E03" w:rsidP="00555250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381125" cy="933450"/>
                  <wp:effectExtent l="19050" t="0" r="9525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438275" cy="923925"/>
                  <wp:effectExtent l="19050" t="0" r="9525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53E03" w:rsidRDefault="00453E03" w:rsidP="00555250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 мм"/>
              </w:smartTagPr>
              <w:r>
                <w:rPr>
                  <w:b/>
                  <w:sz w:val="18"/>
                  <w:szCs w:val="18"/>
                </w:rPr>
                <w:t>420 мм</w:t>
              </w:r>
            </w:smartTag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0 мм"/>
              </w:smartTagPr>
              <w:r>
                <w:rPr>
                  <w:b/>
                  <w:sz w:val="18"/>
                  <w:szCs w:val="18"/>
                </w:rPr>
                <w:t>420 мм</w:t>
              </w:r>
            </w:smartTag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b/>
                  <w:sz w:val="18"/>
                  <w:szCs w:val="18"/>
                </w:rPr>
                <w:t>125 мм</w:t>
              </w:r>
            </w:smartTag>
          </w:p>
        </w:tc>
        <w:tc>
          <w:tcPr>
            <w:tcW w:w="1559" w:type="dxa"/>
            <w:vAlign w:val="center"/>
          </w:tcPr>
          <w:p w:rsidR="00453E03" w:rsidRPr="0006475A" w:rsidRDefault="00453E03" w:rsidP="005552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47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330,00</w:t>
            </w:r>
          </w:p>
        </w:tc>
      </w:tr>
    </w:tbl>
    <w:p w:rsidR="00F314C6" w:rsidRDefault="00F314C6"/>
    <w:sectPr w:rsidR="00F314C6" w:rsidSect="00B964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E03"/>
    <w:rsid w:val="00453E03"/>
    <w:rsid w:val="004B21CB"/>
    <w:rsid w:val="00B964B9"/>
    <w:rsid w:val="00F3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1"/>
    <w:basedOn w:val="a"/>
    <w:uiPriority w:val="99"/>
    <w:rsid w:val="00453E03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Граничева</dc:creator>
  <cp:keywords/>
  <dc:description/>
  <cp:lastModifiedBy>Алена Граничева</cp:lastModifiedBy>
  <cp:revision>4</cp:revision>
  <dcterms:created xsi:type="dcterms:W3CDTF">2015-11-26T10:48:00Z</dcterms:created>
  <dcterms:modified xsi:type="dcterms:W3CDTF">2015-11-26T13:19:00Z</dcterms:modified>
</cp:coreProperties>
</file>